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76" w:type="dxa"/>
        <w:tblLayout w:type="fixed"/>
        <w:tblLook w:val="0000"/>
      </w:tblPr>
      <w:tblGrid>
        <w:gridCol w:w="1843"/>
        <w:gridCol w:w="8647"/>
        <w:gridCol w:w="1417"/>
      </w:tblGrid>
      <w:tr w:rsidR="00CD572A" w:rsidTr="00E80305">
        <w:trPr>
          <w:trHeight w:val="2205"/>
        </w:trPr>
        <w:tc>
          <w:tcPr>
            <w:tcW w:w="1843" w:type="dxa"/>
            <w:shd w:val="clear" w:color="auto" w:fill="auto"/>
            <w:vAlign w:val="center"/>
          </w:tcPr>
          <w:p w:rsidR="00CD572A" w:rsidRDefault="00C46002" w:rsidP="00E80305">
            <w:pPr>
              <w:snapToGrid w:val="0"/>
              <w:rPr>
                <w:sz w:val="12"/>
                <w:szCs w:val="12"/>
              </w:rPr>
            </w:pPr>
            <w:r w:rsidRPr="001A1799">
              <w:rPr>
                <w:rFonts w:ascii="Arial" w:hAnsi="Arial" w:cs="Arial"/>
                <w:b/>
                <w:bCs/>
                <w:noProof/>
                <w:sz w:val="32"/>
                <w:szCs w:val="40"/>
                <w:lang w:eastAsia="fr-FR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-172720</wp:posOffset>
                  </wp:positionH>
                  <wp:positionV relativeFrom="paragraph">
                    <wp:posOffset>-544830</wp:posOffset>
                  </wp:positionV>
                  <wp:extent cx="1232535" cy="857250"/>
                  <wp:effectExtent l="0" t="0" r="5715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1830" t="37938" r="47022" b="51368"/>
                          <a:stretch/>
                        </pic:blipFill>
                        <pic:spPr bwMode="auto">
                          <a:xfrm>
                            <a:off x="0" y="0"/>
                            <a:ext cx="123253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D572A" w:rsidRPr="00C46002" w:rsidRDefault="00C46002" w:rsidP="00CF2F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6373E">
              <w:rPr>
                <w:noProof/>
                <w:lang w:eastAsia="fr-FR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4870450</wp:posOffset>
                  </wp:positionH>
                  <wp:positionV relativeFrom="paragraph">
                    <wp:posOffset>-23495</wp:posOffset>
                  </wp:positionV>
                  <wp:extent cx="895350" cy="113411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13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F2FC7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Pr="00CF2FC7">
              <w:rPr>
                <w:rFonts w:ascii="Arial" w:hAnsi="Arial" w:cs="Arial"/>
                <w:b/>
                <w:sz w:val="36"/>
                <w:szCs w:val="36"/>
              </w:rPr>
              <w:t>FÊTE D</w:t>
            </w:r>
            <w:r w:rsidR="009C1F68">
              <w:rPr>
                <w:rFonts w:ascii="Arial" w:hAnsi="Arial" w:cs="Arial"/>
                <w:b/>
                <w:sz w:val="36"/>
                <w:szCs w:val="36"/>
              </w:rPr>
              <w:t>U</w:t>
            </w:r>
            <w:r w:rsidRPr="00CF2FC7">
              <w:rPr>
                <w:rFonts w:ascii="Arial" w:hAnsi="Arial" w:cs="Arial"/>
                <w:b/>
                <w:sz w:val="36"/>
                <w:szCs w:val="36"/>
              </w:rPr>
              <w:t xml:space="preserve"> TIMBRE 2025 – 8 et 9 mars 2025</w:t>
            </w:r>
          </w:p>
          <w:p w:rsidR="00CD572A" w:rsidRPr="00C46002" w:rsidRDefault="00CD572A" w:rsidP="00E803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D572A" w:rsidRPr="00C46002" w:rsidRDefault="00C46002" w:rsidP="00E80305">
            <w:pPr>
              <w:ind w:right="-675"/>
            </w:pPr>
            <w:r>
              <w:rPr>
                <w:rFonts w:ascii="Arial" w:eastAsia="Arial Unicode MS" w:hAnsi="Arial" w:cs="Arial"/>
                <w:b/>
                <w:sz w:val="28"/>
                <w:szCs w:val="28"/>
              </w:rPr>
              <w:t xml:space="preserve">  </w:t>
            </w:r>
            <w:r w:rsidR="00CF2FC7">
              <w:rPr>
                <w:rFonts w:ascii="Arial" w:eastAsia="Arial Unicode MS" w:hAnsi="Arial" w:cs="Arial"/>
                <w:b/>
                <w:sz w:val="28"/>
                <w:szCs w:val="28"/>
              </w:rPr>
              <w:t xml:space="preserve">       </w:t>
            </w:r>
            <w:r w:rsidR="00CF2FC7" w:rsidRPr="00CF2FC7">
              <w:rPr>
                <w:rFonts w:ascii="Arial" w:eastAsia="Arial Unicode MS" w:hAnsi="Arial" w:cs="Arial"/>
                <w:b/>
                <w:sz w:val="36"/>
                <w:szCs w:val="36"/>
              </w:rPr>
              <w:t>Exposition de niveau d</w:t>
            </w:r>
            <w:r w:rsidR="001C3C38" w:rsidRPr="00CF2FC7">
              <w:rPr>
                <w:rFonts w:ascii="Arial" w:eastAsia="Arial Unicode MS" w:hAnsi="Arial" w:cs="Arial"/>
                <w:b/>
                <w:sz w:val="36"/>
                <w:szCs w:val="36"/>
              </w:rPr>
              <w:t>épartemental</w:t>
            </w:r>
          </w:p>
          <w:p w:rsidR="00CD572A" w:rsidRDefault="00CD572A" w:rsidP="00C46002">
            <w:pPr>
              <w:spacing w:line="120" w:lineRule="auto"/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</w:p>
          <w:p w:rsidR="00CD572A" w:rsidRPr="00D667E1" w:rsidRDefault="00C46002" w:rsidP="00C4600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Arial Unicode MS" w:hAnsi="Arial" w:cs="Arial"/>
                <w:b/>
                <w:sz w:val="32"/>
                <w:szCs w:val="32"/>
              </w:rPr>
              <w:t xml:space="preserve">                </w:t>
            </w:r>
            <w:r w:rsidR="00CD572A" w:rsidRPr="00D667E1">
              <w:rPr>
                <w:rFonts w:ascii="Arial" w:eastAsia="Arial Unicode MS" w:hAnsi="Arial" w:cs="Arial"/>
                <w:b/>
                <w:sz w:val="32"/>
                <w:szCs w:val="32"/>
              </w:rPr>
              <w:t>BORDEREAU D'INVENTAIRE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D572A" w:rsidRDefault="00CD572A" w:rsidP="00E8030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D572A" w:rsidRDefault="00CD572A" w:rsidP="00E8030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D572A" w:rsidRDefault="00CD572A" w:rsidP="00E8030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D572A" w:rsidRDefault="00CD572A" w:rsidP="00CD572A">
      <w:pPr>
        <w:widowControl/>
        <w:ind w:left="680" w:hanging="680"/>
        <w:jc w:val="both"/>
        <w:rPr>
          <w:rFonts w:cs="Arial"/>
          <w:sz w:val="20"/>
          <w:szCs w:val="20"/>
        </w:rPr>
      </w:pPr>
    </w:p>
    <w:p w:rsidR="00CD572A" w:rsidRDefault="00CD572A" w:rsidP="00CD572A">
      <w:pPr>
        <w:ind w:right="-828"/>
      </w:pPr>
      <w:r>
        <w:rPr>
          <w:bCs/>
          <w:sz w:val="22"/>
          <w:szCs w:val="22"/>
        </w:rPr>
        <w:t>Nom et prénom : ....................................................................................................................</w:t>
      </w:r>
      <w:r w:rsidR="00C46002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>Nb de pages : ......................</w:t>
      </w:r>
    </w:p>
    <w:p w:rsidR="00CD572A" w:rsidRDefault="00CD572A" w:rsidP="00CD572A">
      <w:pPr>
        <w:ind w:right="-828"/>
        <w:rPr>
          <w:sz w:val="16"/>
          <w:szCs w:val="16"/>
        </w:rPr>
      </w:pPr>
    </w:p>
    <w:p w:rsidR="00CD572A" w:rsidRDefault="00CD572A" w:rsidP="00CD572A">
      <w:pPr>
        <w:ind w:right="-828"/>
      </w:pPr>
      <w:r>
        <w:rPr>
          <w:bCs/>
          <w:sz w:val="22"/>
          <w:szCs w:val="22"/>
        </w:rPr>
        <w:t>Titre de la collection : .............................................................................................................................................................</w:t>
      </w:r>
    </w:p>
    <w:p w:rsidR="00CD572A" w:rsidRDefault="00CD572A" w:rsidP="00CD572A">
      <w:pPr>
        <w:rPr>
          <w:bCs/>
          <w:sz w:val="16"/>
          <w:szCs w:val="16"/>
          <w:lang w:eastAsia="fr-FR"/>
        </w:rPr>
      </w:pPr>
    </w:p>
    <w:p w:rsidR="00CD572A" w:rsidRDefault="00CD572A" w:rsidP="00CD572A">
      <w:r>
        <w:rPr>
          <w:rFonts w:eastAsia="Liberation Serif" w:cs="Liberation Serif"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Classe : ....................   Valeur totale : ......................€  </w:t>
      </w:r>
      <w:r w:rsidR="00C460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Date........................   </w:t>
      </w:r>
      <w:r>
        <w:rPr>
          <w:sz w:val="22"/>
          <w:szCs w:val="22"/>
        </w:rPr>
        <w:tab/>
        <w:t>Signature</w:t>
      </w:r>
      <w:r w:rsidR="00C46002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CD572A" w:rsidRDefault="00CD572A" w:rsidP="00CD572A">
      <w:pPr>
        <w:rPr>
          <w:sz w:val="16"/>
          <w:szCs w:val="16"/>
          <w:lang w:val="en-GB"/>
        </w:rPr>
      </w:pPr>
    </w:p>
    <w:p w:rsidR="00CD572A" w:rsidRDefault="00CD572A" w:rsidP="00CD572A">
      <w:pPr>
        <w:rPr>
          <w:sz w:val="16"/>
          <w:szCs w:val="16"/>
          <w:lang w:val="en-GB"/>
        </w:rPr>
      </w:pPr>
    </w:p>
    <w:tbl>
      <w:tblPr>
        <w:tblW w:w="11040" w:type="dxa"/>
        <w:tblInd w:w="-50" w:type="dxa"/>
        <w:tblLayout w:type="fixed"/>
        <w:tblLook w:val="0000"/>
      </w:tblPr>
      <w:tblGrid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784"/>
      </w:tblGrid>
      <w:tr w:rsidR="00CD572A" w:rsidTr="00E80305">
        <w:trPr>
          <w:trHeight w:val="41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11"/>
              </w:rPr>
              <w:t>Feuille n°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12"/>
              </w:rPr>
              <w:t>Nombre de</w:t>
            </w:r>
          </w:p>
          <w:p w:rsidR="00CD572A" w:rsidRDefault="00CD572A" w:rsidP="00E80305">
            <w:pPr>
              <w:jc w:val="center"/>
            </w:pPr>
            <w:r>
              <w:rPr>
                <w:sz w:val="12"/>
              </w:rPr>
              <w:t>Timbres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12"/>
              </w:rPr>
              <w:t>Nombre de Lettres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12"/>
              </w:rPr>
              <w:t>Autres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11"/>
              </w:rPr>
              <w:t>Feuille n°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12"/>
              </w:rPr>
              <w:t>Nombre de</w:t>
            </w:r>
          </w:p>
          <w:p w:rsidR="00CD572A" w:rsidRDefault="00CD572A" w:rsidP="00E80305">
            <w:pPr>
              <w:jc w:val="center"/>
            </w:pPr>
            <w:r>
              <w:rPr>
                <w:sz w:val="12"/>
              </w:rPr>
              <w:t>Timbres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12"/>
              </w:rPr>
              <w:t>Nombre de Lettres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12"/>
              </w:rPr>
              <w:t>Autres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11"/>
              </w:rPr>
              <w:t>Feuille n°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12"/>
              </w:rPr>
              <w:t>Nombre de</w:t>
            </w:r>
          </w:p>
          <w:p w:rsidR="00CD572A" w:rsidRDefault="00CD572A" w:rsidP="00E80305">
            <w:pPr>
              <w:jc w:val="center"/>
            </w:pPr>
            <w:r>
              <w:rPr>
                <w:sz w:val="12"/>
              </w:rPr>
              <w:t>Timbres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12"/>
              </w:rPr>
              <w:t>Nombre de Lettres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12"/>
              </w:rPr>
              <w:t>Autres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11"/>
              </w:rPr>
              <w:t>Feuille n°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12"/>
              </w:rPr>
              <w:t>Nombre de</w:t>
            </w:r>
          </w:p>
          <w:p w:rsidR="00CD572A" w:rsidRDefault="00CD572A" w:rsidP="00E80305">
            <w:pPr>
              <w:jc w:val="center"/>
            </w:pPr>
            <w:r>
              <w:rPr>
                <w:sz w:val="12"/>
              </w:rPr>
              <w:t>Timbres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12"/>
              </w:rPr>
              <w:t>Nombre de Lettres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12"/>
              </w:rPr>
              <w:t>Autres</w:t>
            </w: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Default="00CD572A" w:rsidP="00E80305">
            <w:pPr>
              <w:jc w:val="center"/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  <w:tr w:rsidR="00CD572A" w:rsidTr="00E80305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Pr="00E3084A" w:rsidRDefault="00CD572A" w:rsidP="00E8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Pr="00E3084A" w:rsidRDefault="00CD572A" w:rsidP="00E8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Pr="00E3084A" w:rsidRDefault="00CD572A" w:rsidP="00E8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D572A" w:rsidRPr="00E3084A" w:rsidRDefault="00CD572A" w:rsidP="00E8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CD572A" w:rsidRPr="00E3084A" w:rsidRDefault="00CD572A" w:rsidP="00CD572A">
      <w:pPr>
        <w:rPr>
          <w:sz w:val="20"/>
          <w:szCs w:val="20"/>
        </w:rPr>
      </w:pPr>
    </w:p>
    <w:p w:rsidR="00CD572A" w:rsidRDefault="00CD572A" w:rsidP="00CD572A">
      <w:pPr>
        <w:rPr>
          <w:sz w:val="16"/>
          <w:szCs w:val="16"/>
        </w:rPr>
      </w:pPr>
    </w:p>
    <w:tbl>
      <w:tblPr>
        <w:tblW w:w="0" w:type="auto"/>
        <w:tblInd w:w="-10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3261"/>
        <w:gridCol w:w="992"/>
        <w:gridCol w:w="992"/>
        <w:gridCol w:w="2196"/>
      </w:tblGrid>
      <w:tr w:rsidR="00CD572A" w:rsidTr="00E80305">
        <w:trPr>
          <w:cantSplit/>
          <w:trHeight w:val="30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</w:p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Type de matériel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46002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À</w:t>
            </w:r>
            <w:r w:rsidR="00CD57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 classer dans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 </w:t>
            </w:r>
            <w:r w:rsidR="00CD57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: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Observations</w:t>
            </w:r>
          </w:p>
        </w:tc>
      </w:tr>
      <w:tr w:rsidR="00CD572A" w:rsidTr="00E80305">
        <w:trPr>
          <w:cantSplit/>
          <w:trHeight w:val="30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Timbres ou vignettes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Lettres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Autres</w:t>
            </w: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CD572A" w:rsidTr="00E80305">
        <w:trPr>
          <w:cantSplit/>
          <w:trHeight w:val="600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Feuille ou partie de feuille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Nbre total de timbres ou de vignettes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br/>
              <w:t xml:space="preserve"> (y compris les exemplaires cachés)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SI une partie est cachée, mettre au dos la copie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br/>
              <w:t xml:space="preserve"> de la partie cachée</w:t>
            </w:r>
          </w:p>
        </w:tc>
      </w:tr>
      <w:tr w:rsidR="00CD572A" w:rsidTr="00E80305">
        <w:trPr>
          <w:cantSplit/>
          <w:trHeight w:val="600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Coin daté, millésimes, roulette, carnet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Nbre total de timbres ou de vignettes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br/>
              <w:t xml:space="preserve"> (y compris les exemplaires cachés)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CD572A" w:rsidTr="00E80305">
        <w:trPr>
          <w:trHeight w:val="375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Dessin original, épreuve, essai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Une pièce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CD572A" w:rsidTr="00E80305">
        <w:trPr>
          <w:trHeight w:val="375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Bloc ou partie visible d'un bloc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Une pièce</w:t>
            </w:r>
          </w:p>
        </w:tc>
        <w:tc>
          <w:tcPr>
            <w:tcW w:w="21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CD572A" w:rsidTr="00E80305">
        <w:trPr>
          <w:trHeight w:val="600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Entier postal neuf, télégramme neuf,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br/>
              <w:t xml:space="preserve"> carte postale neuve, carte maximum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Une pièce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CD572A" w:rsidTr="00E80305">
        <w:trPr>
          <w:trHeight w:val="375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Lettre ou document papier ayant voyagé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Une pièce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CD572A" w:rsidTr="00E80305">
        <w:trPr>
          <w:trHeight w:val="375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Fragment de lettre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Une pièce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CD572A" w:rsidTr="00E80305">
        <w:trPr>
          <w:trHeight w:val="375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Document non philatélique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cov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Une pièce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CD572A" w:rsidTr="00E80305">
        <w:trPr>
          <w:trHeight w:val="600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Photocopies et scans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72A" w:rsidRDefault="00CD572A" w:rsidP="00E80305">
            <w:pPr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Ne pas comptabiliser et préciser de quoi il s'agit</w:t>
            </w:r>
          </w:p>
        </w:tc>
      </w:tr>
    </w:tbl>
    <w:p w:rsidR="00CD572A" w:rsidRDefault="00CD572A" w:rsidP="00CD572A"/>
    <w:p w:rsidR="00CD572A" w:rsidRDefault="00CD572A"/>
    <w:sectPr w:rsidR="00CD572A" w:rsidSect="00C46002">
      <w:pgSz w:w="11906" w:h="16838"/>
      <w:pgMar w:top="568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572A"/>
    <w:rsid w:val="001C3C38"/>
    <w:rsid w:val="001D5016"/>
    <w:rsid w:val="0025424C"/>
    <w:rsid w:val="002F4921"/>
    <w:rsid w:val="004A4A93"/>
    <w:rsid w:val="008F3216"/>
    <w:rsid w:val="009C1F68"/>
    <w:rsid w:val="00C46002"/>
    <w:rsid w:val="00CD572A"/>
    <w:rsid w:val="00CF2FC7"/>
    <w:rsid w:val="00DC5739"/>
    <w:rsid w:val="00E9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2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CD572A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572A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572A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572A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572A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572A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572A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572A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572A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5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5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5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57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57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57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57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57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57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572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sid w:val="00CD5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572A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</w:rPr>
  </w:style>
  <w:style w:type="character" w:customStyle="1" w:styleId="Sous-titreCar">
    <w:name w:val="Sous-titre Car"/>
    <w:basedOn w:val="Policepardfaut"/>
    <w:link w:val="Sous-titre"/>
    <w:uiPriority w:val="11"/>
    <w:rsid w:val="00CD5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572A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</w:rPr>
  </w:style>
  <w:style w:type="character" w:customStyle="1" w:styleId="CitationCar">
    <w:name w:val="Citation Car"/>
    <w:basedOn w:val="Policepardfaut"/>
    <w:link w:val="Citation"/>
    <w:uiPriority w:val="29"/>
    <w:rsid w:val="00CD57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572A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</w:rPr>
  </w:style>
  <w:style w:type="character" w:styleId="Emphaseintense">
    <w:name w:val="Intense Emphasis"/>
    <w:basedOn w:val="Policepardfaut"/>
    <w:uiPriority w:val="21"/>
    <w:qFormat/>
    <w:rsid w:val="00CD57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572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57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5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Famille BOUVARD</cp:lastModifiedBy>
  <cp:revision>2</cp:revision>
  <dcterms:created xsi:type="dcterms:W3CDTF">2024-10-13T16:20:00Z</dcterms:created>
  <dcterms:modified xsi:type="dcterms:W3CDTF">2024-10-13T16:20:00Z</dcterms:modified>
</cp:coreProperties>
</file>